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E9A" w:rsidRPr="009F0D74" w:rsidRDefault="00147E9A" w:rsidP="00147E9A">
      <w:pPr>
        <w:jc w:val="center"/>
      </w:pPr>
      <w:r w:rsidRPr="009F0D74">
        <w:t xml:space="preserve">МУНИЦИПАЛЬНОЕ БЮДЖЕТНОЕ ОБЩЕОБРАЗОВАТЕЛЬНОЕ УЧРЕЖДЕНИЕ </w:t>
      </w:r>
    </w:p>
    <w:p w:rsidR="00147E9A" w:rsidRPr="009F0D74" w:rsidRDefault="00147E9A" w:rsidP="00147E9A">
      <w:pPr>
        <w:jc w:val="center"/>
        <w:rPr>
          <w:sz w:val="28"/>
          <w:szCs w:val="28"/>
        </w:rPr>
      </w:pPr>
      <w:r w:rsidRPr="009F0D74">
        <w:t xml:space="preserve">СРЕДНЯЯ ОБЩЕОБРАЗОВАТЕЛЬНАЯ ШКОЛА Р.П. </w:t>
      </w:r>
      <w:proofErr w:type="gramStart"/>
      <w:r w:rsidRPr="009F0D74"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147E9A" w:rsidRPr="00DF1636" w:rsidTr="00C53F6B">
        <w:trPr>
          <w:trHeight w:val="2400"/>
        </w:trPr>
        <w:tc>
          <w:tcPr>
            <w:tcW w:w="5154" w:type="dxa"/>
          </w:tcPr>
          <w:p w:rsidR="00147E9A" w:rsidRPr="00D97621" w:rsidRDefault="00147E9A" w:rsidP="00C53F6B">
            <w:pPr>
              <w:jc w:val="center"/>
            </w:pPr>
            <w:r w:rsidRPr="00D97621">
              <w:t>РАССМОТРЕНА</w:t>
            </w:r>
          </w:p>
          <w:p w:rsidR="00147E9A" w:rsidRPr="00D97621" w:rsidRDefault="00147E9A" w:rsidP="00C53F6B">
            <w:r w:rsidRPr="00D97621">
              <w:t xml:space="preserve">на заседании предметной кафедры учителей </w:t>
            </w:r>
          </w:p>
          <w:p w:rsidR="00147E9A" w:rsidRPr="00D97621" w:rsidRDefault="00147E9A" w:rsidP="00C53F6B">
            <w:r w:rsidRPr="00D97621">
              <w:t xml:space="preserve">Кафедра учителей начальных классов, </w:t>
            </w:r>
          </w:p>
          <w:p w:rsidR="00147E9A" w:rsidRPr="00D97621" w:rsidRDefault="00147E9A" w:rsidP="00C53F6B">
            <w:r w:rsidRPr="00D97621">
              <w:t>спортивно-оздоровительного</w:t>
            </w:r>
          </w:p>
          <w:p w:rsidR="00147E9A" w:rsidRPr="00D97621" w:rsidRDefault="00147E9A" w:rsidP="00C53F6B">
            <w:r w:rsidRPr="00D97621">
              <w:t xml:space="preserve"> и художественно-эстетического направления</w:t>
            </w:r>
          </w:p>
          <w:p w:rsidR="00147E9A" w:rsidRPr="00D97621" w:rsidRDefault="00147E9A" w:rsidP="00C53F6B">
            <w:pPr>
              <w:jc w:val="both"/>
            </w:pPr>
            <w:r w:rsidRPr="00D97621">
              <w:t>Протокол № 1 от 31.08.2018 г.</w:t>
            </w:r>
          </w:p>
          <w:p w:rsidR="00147E9A" w:rsidRPr="00D97621" w:rsidRDefault="00147E9A" w:rsidP="00C53F6B">
            <w:r w:rsidRPr="00D97621">
              <w:t>Руководитель _________________</w:t>
            </w:r>
            <w:r w:rsidRPr="00D97621">
              <w:tab/>
            </w:r>
            <w:r w:rsidRPr="00D97621">
              <w:tab/>
            </w:r>
            <w:r w:rsidRPr="00D97621">
              <w:tab/>
            </w:r>
          </w:p>
        </w:tc>
        <w:tc>
          <w:tcPr>
            <w:tcW w:w="3245" w:type="dxa"/>
          </w:tcPr>
          <w:p w:rsidR="00147E9A" w:rsidRPr="00D97621" w:rsidRDefault="00147E9A" w:rsidP="00C53F6B">
            <w:pPr>
              <w:jc w:val="center"/>
            </w:pPr>
            <w:r w:rsidRPr="00D97621">
              <w:t xml:space="preserve">СОГЛАСОВАНА </w:t>
            </w:r>
          </w:p>
          <w:p w:rsidR="00147E9A" w:rsidRPr="00D97621" w:rsidRDefault="00147E9A" w:rsidP="00C53F6B"/>
          <w:p w:rsidR="00147E9A" w:rsidRPr="00D97621" w:rsidRDefault="00147E9A" w:rsidP="00C53F6B"/>
          <w:p w:rsidR="00147E9A" w:rsidRPr="00D97621" w:rsidRDefault="00147E9A" w:rsidP="00C53F6B">
            <w:proofErr w:type="spellStart"/>
            <w:r w:rsidRPr="00D97621">
              <w:t>Зам</w:t>
            </w:r>
            <w:proofErr w:type="gramStart"/>
            <w:r w:rsidRPr="00D97621">
              <w:t>.д</w:t>
            </w:r>
            <w:proofErr w:type="gramEnd"/>
            <w:r w:rsidRPr="00D97621">
              <w:t>иректора</w:t>
            </w:r>
            <w:proofErr w:type="spellEnd"/>
            <w:r w:rsidRPr="00D97621">
              <w:t xml:space="preserve"> по УР______________</w:t>
            </w:r>
          </w:p>
          <w:p w:rsidR="00147E9A" w:rsidRPr="00D97621" w:rsidRDefault="00147E9A" w:rsidP="00C53F6B">
            <w:proofErr w:type="spellStart"/>
            <w:r w:rsidRPr="00D97621">
              <w:t>А.Р.Шаймарданова</w:t>
            </w:r>
            <w:proofErr w:type="spellEnd"/>
          </w:p>
        </w:tc>
        <w:tc>
          <w:tcPr>
            <w:tcW w:w="3245" w:type="dxa"/>
          </w:tcPr>
          <w:p w:rsidR="00147E9A" w:rsidRPr="00D97621" w:rsidRDefault="00147E9A" w:rsidP="00C53F6B">
            <w:pPr>
              <w:jc w:val="center"/>
            </w:pPr>
            <w:r w:rsidRPr="00D97621">
              <w:t>ПРИНЯТО</w:t>
            </w:r>
          </w:p>
          <w:p w:rsidR="00147E9A" w:rsidRPr="00D97621" w:rsidRDefault="00147E9A" w:rsidP="00C53F6B"/>
          <w:p w:rsidR="00147E9A" w:rsidRPr="00D97621" w:rsidRDefault="00147E9A" w:rsidP="00C53F6B">
            <w:r w:rsidRPr="00D97621">
              <w:t>Педагогический совет</w:t>
            </w:r>
          </w:p>
          <w:p w:rsidR="00147E9A" w:rsidRPr="00D97621" w:rsidRDefault="00147E9A" w:rsidP="00C53F6B"/>
          <w:p w:rsidR="00147E9A" w:rsidRPr="00D97621" w:rsidRDefault="00147E9A" w:rsidP="00C53F6B">
            <w:r w:rsidRPr="00D97621">
              <w:t>Протокол № 2</w:t>
            </w:r>
          </w:p>
          <w:p w:rsidR="00147E9A" w:rsidRPr="00D97621" w:rsidRDefault="00147E9A" w:rsidP="00C53F6B">
            <w:r w:rsidRPr="00D97621">
              <w:t xml:space="preserve">от 31.08.2018г. </w:t>
            </w:r>
          </w:p>
        </w:tc>
        <w:tc>
          <w:tcPr>
            <w:tcW w:w="3245" w:type="dxa"/>
          </w:tcPr>
          <w:p w:rsidR="00147E9A" w:rsidRPr="00D97621" w:rsidRDefault="00147E9A" w:rsidP="00C53F6B">
            <w:pPr>
              <w:jc w:val="center"/>
            </w:pPr>
            <w:r w:rsidRPr="00D97621">
              <w:t>УТВЕРЖДЕНА</w:t>
            </w:r>
          </w:p>
          <w:p w:rsidR="00147E9A" w:rsidRPr="00D97621" w:rsidRDefault="00147E9A" w:rsidP="00C53F6B">
            <w:r w:rsidRPr="00D97621">
              <w:t xml:space="preserve">Директор МБОУ СОШ </w:t>
            </w:r>
            <w:proofErr w:type="spellStart"/>
            <w:r w:rsidRPr="00D97621">
              <w:t>р.п</w:t>
            </w:r>
            <w:proofErr w:type="spellEnd"/>
            <w:r w:rsidRPr="00D97621">
              <w:t>. Многовершинный</w:t>
            </w:r>
          </w:p>
          <w:p w:rsidR="00147E9A" w:rsidRPr="00D97621" w:rsidRDefault="00147E9A" w:rsidP="00C53F6B">
            <w:r w:rsidRPr="00D97621">
              <w:t xml:space="preserve">_______________ </w:t>
            </w:r>
            <w:proofErr w:type="spellStart"/>
            <w:r w:rsidRPr="00D97621">
              <w:t>И.А.Павлюкова</w:t>
            </w:r>
            <w:proofErr w:type="spellEnd"/>
          </w:p>
          <w:p w:rsidR="00147E9A" w:rsidRPr="00D97621" w:rsidRDefault="00147E9A" w:rsidP="00C53F6B">
            <w:pPr>
              <w:jc w:val="center"/>
            </w:pPr>
            <w:r w:rsidRPr="00D97621">
              <w:t>Приказ № 160-осн</w:t>
            </w:r>
            <w:proofErr w:type="gramStart"/>
            <w:r w:rsidRPr="00D97621">
              <w:t>.о</w:t>
            </w:r>
            <w:proofErr w:type="gramEnd"/>
            <w:r w:rsidRPr="00D97621">
              <w:t>т 31.08 2018 г.</w:t>
            </w:r>
            <w:r w:rsidRPr="00D97621">
              <w:tab/>
            </w:r>
            <w:r w:rsidRPr="00D97621">
              <w:tab/>
            </w:r>
            <w:r w:rsidRPr="00D97621">
              <w:tab/>
            </w:r>
          </w:p>
          <w:p w:rsidR="00147E9A" w:rsidRPr="00D97621" w:rsidRDefault="00147E9A" w:rsidP="00C53F6B">
            <w:r w:rsidRPr="00D97621">
              <w:tab/>
            </w:r>
          </w:p>
        </w:tc>
      </w:tr>
    </w:tbl>
    <w:p w:rsidR="00147E9A" w:rsidRDefault="00147E9A" w:rsidP="00147E9A">
      <w:pPr>
        <w:spacing w:line="360" w:lineRule="auto"/>
        <w:rPr>
          <w:b/>
          <w:sz w:val="28"/>
          <w:szCs w:val="28"/>
        </w:rPr>
      </w:pPr>
    </w:p>
    <w:p w:rsidR="00147E9A" w:rsidRDefault="00147E9A" w:rsidP="00147E9A">
      <w:pPr>
        <w:spacing w:line="360" w:lineRule="auto"/>
        <w:rPr>
          <w:b/>
          <w:sz w:val="28"/>
          <w:szCs w:val="28"/>
        </w:rPr>
      </w:pPr>
    </w:p>
    <w:p w:rsidR="00147E9A" w:rsidRDefault="00147E9A" w:rsidP="00147E9A">
      <w:pPr>
        <w:spacing w:line="360" w:lineRule="auto"/>
        <w:rPr>
          <w:b/>
          <w:sz w:val="28"/>
          <w:szCs w:val="28"/>
        </w:rPr>
      </w:pPr>
    </w:p>
    <w:p w:rsidR="00147E9A" w:rsidRDefault="00147E9A" w:rsidP="00147E9A">
      <w:pPr>
        <w:spacing w:line="360" w:lineRule="auto"/>
        <w:rPr>
          <w:b/>
          <w:sz w:val="28"/>
          <w:szCs w:val="28"/>
        </w:rPr>
      </w:pPr>
    </w:p>
    <w:p w:rsidR="00147E9A" w:rsidRDefault="00147E9A" w:rsidP="00147E9A">
      <w:pPr>
        <w:spacing w:line="360" w:lineRule="auto"/>
        <w:rPr>
          <w:b/>
          <w:sz w:val="28"/>
          <w:szCs w:val="28"/>
        </w:rPr>
      </w:pPr>
    </w:p>
    <w:p w:rsidR="00147E9A" w:rsidRDefault="00147E9A" w:rsidP="00147E9A">
      <w:pPr>
        <w:spacing w:line="360" w:lineRule="auto"/>
        <w:rPr>
          <w:b/>
          <w:sz w:val="28"/>
          <w:szCs w:val="28"/>
        </w:rPr>
      </w:pPr>
    </w:p>
    <w:p w:rsidR="00147E9A" w:rsidRDefault="00147E9A" w:rsidP="00147E9A">
      <w:pPr>
        <w:spacing w:line="360" w:lineRule="auto"/>
        <w:rPr>
          <w:b/>
          <w:sz w:val="28"/>
          <w:szCs w:val="28"/>
        </w:rPr>
      </w:pPr>
    </w:p>
    <w:p w:rsidR="00147E9A" w:rsidRPr="009F0D74" w:rsidRDefault="00147E9A" w:rsidP="00147E9A">
      <w:pPr>
        <w:spacing w:line="360" w:lineRule="auto"/>
        <w:jc w:val="center"/>
        <w:rPr>
          <w:sz w:val="28"/>
          <w:szCs w:val="28"/>
        </w:rPr>
      </w:pPr>
      <w:r w:rsidRPr="009F0D74">
        <w:rPr>
          <w:b/>
          <w:sz w:val="28"/>
          <w:szCs w:val="28"/>
        </w:rPr>
        <w:t>РАБОЧАЯ ПРОГРАММА</w:t>
      </w:r>
    </w:p>
    <w:p w:rsidR="00147E9A" w:rsidRPr="009F0D74" w:rsidRDefault="00147E9A" w:rsidP="00147E9A">
      <w:pPr>
        <w:spacing w:line="360" w:lineRule="auto"/>
        <w:jc w:val="center"/>
        <w:rPr>
          <w:b/>
          <w:sz w:val="28"/>
          <w:szCs w:val="28"/>
        </w:rPr>
      </w:pPr>
      <w:r w:rsidRPr="009F0D74">
        <w:rPr>
          <w:b/>
          <w:sz w:val="28"/>
          <w:szCs w:val="28"/>
        </w:rPr>
        <w:t xml:space="preserve">ПО ПРЕДМЕТУ  </w:t>
      </w:r>
      <w:r>
        <w:rPr>
          <w:b/>
          <w:sz w:val="28"/>
          <w:szCs w:val="28"/>
          <w:u w:val="single"/>
        </w:rPr>
        <w:t>ТЕХНОЛОГИЯ</w:t>
      </w:r>
      <w:bookmarkStart w:id="0" w:name="_GoBack"/>
      <w:bookmarkEnd w:id="0"/>
      <w:r>
        <w:rPr>
          <w:b/>
          <w:sz w:val="28"/>
          <w:szCs w:val="28"/>
          <w:u w:val="single"/>
        </w:rPr>
        <w:t xml:space="preserve"> </w:t>
      </w:r>
    </w:p>
    <w:p w:rsidR="00147E9A" w:rsidRPr="009F0D74" w:rsidRDefault="00147E9A" w:rsidP="00147E9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НАЧАЛЬНОГО ОБЩЕГО </w:t>
      </w:r>
      <w:r w:rsidRPr="009F0D74">
        <w:rPr>
          <w:sz w:val="28"/>
          <w:szCs w:val="28"/>
        </w:rPr>
        <w:t xml:space="preserve">ОБРАЗОВАНИЯ </w:t>
      </w:r>
    </w:p>
    <w:p w:rsidR="00147E9A" w:rsidRPr="009F0D74" w:rsidRDefault="00147E9A" w:rsidP="00147E9A">
      <w:pPr>
        <w:spacing w:line="360" w:lineRule="auto"/>
        <w:jc w:val="center"/>
        <w:rPr>
          <w:sz w:val="28"/>
          <w:szCs w:val="28"/>
        </w:rPr>
      </w:pPr>
      <w:r w:rsidRPr="009F0D74">
        <w:rPr>
          <w:sz w:val="28"/>
          <w:szCs w:val="28"/>
        </w:rPr>
        <w:t xml:space="preserve">учителя </w:t>
      </w:r>
      <w:proofErr w:type="spellStart"/>
      <w:r>
        <w:rPr>
          <w:sz w:val="28"/>
          <w:szCs w:val="28"/>
        </w:rPr>
        <w:t>Павлиновой</w:t>
      </w:r>
      <w:proofErr w:type="spellEnd"/>
      <w:r>
        <w:rPr>
          <w:sz w:val="28"/>
          <w:szCs w:val="28"/>
        </w:rPr>
        <w:t xml:space="preserve"> Натальи Николаевны </w:t>
      </w:r>
    </w:p>
    <w:p w:rsidR="00147E9A" w:rsidRPr="00751FFC" w:rsidRDefault="00147E9A" w:rsidP="00147E9A">
      <w:pPr>
        <w:spacing w:line="360" w:lineRule="auto"/>
        <w:jc w:val="center"/>
        <w:rPr>
          <w:sz w:val="28"/>
          <w:szCs w:val="28"/>
        </w:rPr>
      </w:pPr>
      <w:r>
        <w:t>соответствие занимаемой должности</w:t>
      </w:r>
    </w:p>
    <w:p w:rsidR="00147E9A" w:rsidRPr="009F0D74" w:rsidRDefault="00147E9A" w:rsidP="00147E9A">
      <w:pPr>
        <w:spacing w:line="360" w:lineRule="auto"/>
        <w:jc w:val="center"/>
      </w:pPr>
      <w:r w:rsidRPr="009F0D74">
        <w:t>Год составления программы – 2018</w:t>
      </w:r>
    </w:p>
    <w:p w:rsidR="00147E9A" w:rsidRPr="009F0D74" w:rsidRDefault="00147E9A" w:rsidP="00147E9A">
      <w:pPr>
        <w:spacing w:line="360" w:lineRule="auto"/>
        <w:jc w:val="center"/>
      </w:pPr>
      <w:r>
        <w:t>2 класс</w:t>
      </w:r>
    </w:p>
    <w:p w:rsidR="00147E9A" w:rsidRPr="009F0D74" w:rsidRDefault="00147E9A" w:rsidP="00147E9A">
      <w:pPr>
        <w:spacing w:line="360" w:lineRule="auto"/>
        <w:jc w:val="center"/>
      </w:pPr>
      <w:proofErr w:type="spellStart"/>
      <w:r w:rsidRPr="009F0D74">
        <w:t>р.п</w:t>
      </w:r>
      <w:proofErr w:type="spellEnd"/>
      <w:r w:rsidRPr="009F0D74">
        <w:t>. Многовершинный</w:t>
      </w:r>
    </w:p>
    <w:p w:rsidR="00147E9A" w:rsidRPr="009F0D74" w:rsidRDefault="00147E9A" w:rsidP="00147E9A">
      <w:pPr>
        <w:spacing w:line="360" w:lineRule="auto"/>
        <w:jc w:val="center"/>
      </w:pPr>
      <w:r w:rsidRPr="009F0D74">
        <w:t xml:space="preserve">Николаевского муниципального района </w:t>
      </w:r>
    </w:p>
    <w:p w:rsidR="00147E9A" w:rsidRPr="009F0D74" w:rsidRDefault="00147E9A" w:rsidP="00147E9A">
      <w:pPr>
        <w:spacing w:line="360" w:lineRule="auto"/>
        <w:jc w:val="center"/>
      </w:pPr>
      <w:r w:rsidRPr="009F0D74">
        <w:t>Хабаровского края</w:t>
      </w:r>
    </w:p>
    <w:p w:rsidR="00147E9A" w:rsidRPr="00751FFC" w:rsidRDefault="00147E9A" w:rsidP="00147E9A">
      <w:pPr>
        <w:spacing w:line="360" w:lineRule="auto"/>
        <w:jc w:val="center"/>
      </w:pPr>
      <w:r>
        <w:t>2018</w:t>
      </w:r>
    </w:p>
    <w:p w:rsidR="000A5220" w:rsidRPr="00991F04" w:rsidRDefault="000A5220" w:rsidP="00BE0B84">
      <w:pPr>
        <w:spacing w:line="360" w:lineRule="auto"/>
        <w:jc w:val="center"/>
      </w:pPr>
      <w:r w:rsidRPr="00991F04">
        <w:rPr>
          <w:b/>
        </w:rPr>
        <w:lastRenderedPageBreak/>
        <w:t>ПЛАНИРУЕМЫЕ РЕЗУЛЬТАТЫ ИЗУЧЕНИЯ УЧЕБНОГО ПРЕДМЕТА</w:t>
      </w:r>
    </w:p>
    <w:p w:rsidR="00EE3746" w:rsidRPr="00991F04" w:rsidRDefault="00EE3746" w:rsidP="00991F04">
      <w:pPr>
        <w:pStyle w:val="a5"/>
        <w:spacing w:before="0" w:beforeAutospacing="0" w:after="0" w:afterAutospacing="0" w:line="360" w:lineRule="auto"/>
        <w:jc w:val="both"/>
        <w:rPr>
          <w:b/>
        </w:rPr>
      </w:pPr>
    </w:p>
    <w:p w:rsidR="004836A3" w:rsidRPr="00991F04" w:rsidRDefault="004836A3" w:rsidP="00991F04">
      <w:pPr>
        <w:suppressAutoHyphens/>
        <w:spacing w:line="360" w:lineRule="auto"/>
        <w:ind w:firstLine="360"/>
        <w:jc w:val="both"/>
        <w:rPr>
          <w:b/>
        </w:rPr>
      </w:pPr>
      <w:r w:rsidRPr="00991F04">
        <w:rPr>
          <w:b/>
        </w:rPr>
        <w:t>Предметные результаты:</w:t>
      </w:r>
    </w:p>
    <w:p w:rsidR="004836A3" w:rsidRPr="00991F04" w:rsidRDefault="0087368E" w:rsidP="00991F04">
      <w:pPr>
        <w:pStyle w:val="a6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Научатся </w:t>
      </w:r>
      <w:r w:rsidR="004836A3" w:rsidRPr="00991F04">
        <w:rPr>
          <w:rFonts w:ascii="Times New Roman" w:hAnsi="Times New Roman"/>
          <w:sz w:val="24"/>
          <w:szCs w:val="24"/>
        </w:rPr>
        <w:t>использовать в работе приемы рациональной и безопасной работы с разными инструментами: чертежными (линейка, угольник, циркуль), режущими (ножницы, нож), колющими (швейная игла, шило);</w:t>
      </w:r>
      <w:proofErr w:type="gramEnd"/>
    </w:p>
    <w:p w:rsidR="004836A3" w:rsidRPr="00991F04" w:rsidRDefault="004836A3" w:rsidP="00991F04">
      <w:pPr>
        <w:pStyle w:val="a6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</w:p>
    <w:p w:rsidR="004836A3" w:rsidRPr="00991F04" w:rsidRDefault="004836A3" w:rsidP="00991F04">
      <w:pPr>
        <w:pStyle w:val="a6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</w:t>
      </w:r>
    </w:p>
    <w:p w:rsidR="004836A3" w:rsidRPr="00991F04" w:rsidRDefault="004836A3" w:rsidP="00991F04">
      <w:pPr>
        <w:pStyle w:val="a6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</w:p>
    <w:p w:rsidR="004836A3" w:rsidRPr="00991F04" w:rsidRDefault="004836A3" w:rsidP="00991F04">
      <w:pPr>
        <w:pStyle w:val="a6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работать с простейшей технической документацией: распознавать простейшие чертежи и эскизы, читать их и выполнять разметку с опорой на них; </w:t>
      </w:r>
    </w:p>
    <w:p w:rsidR="004836A3" w:rsidRPr="00991F04" w:rsidRDefault="004836A3" w:rsidP="00991F04">
      <w:pPr>
        <w:pStyle w:val="a6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изготавливать плоскостные и объемные изделия по образцам, простейшим чертежам, эскизам, схемам, рисункам, по заданным условиям;</w:t>
      </w:r>
    </w:p>
    <w:p w:rsidR="004836A3" w:rsidRPr="00991F04" w:rsidRDefault="004836A3" w:rsidP="00991F04">
      <w:pPr>
        <w:pStyle w:val="a6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решать простые задачи конструктивного характера по изменению вида и способов соединения деталей (достраивание, </w:t>
      </w:r>
      <w:proofErr w:type="spellStart"/>
      <w:r w:rsidRPr="00991F04">
        <w:rPr>
          <w:rFonts w:ascii="Times New Roman" w:hAnsi="Times New Roman"/>
          <w:sz w:val="24"/>
          <w:szCs w:val="24"/>
        </w:rPr>
        <w:t>переконструирование</w:t>
      </w:r>
      <w:proofErr w:type="spellEnd"/>
      <w:r w:rsidRPr="00991F04">
        <w:rPr>
          <w:rFonts w:ascii="Times New Roman" w:hAnsi="Times New Roman"/>
          <w:sz w:val="24"/>
          <w:szCs w:val="24"/>
        </w:rPr>
        <w:t>) с целью придания новых свойств изделию;</w:t>
      </w:r>
    </w:p>
    <w:p w:rsidR="004836A3" w:rsidRPr="00991F04" w:rsidRDefault="004836A3" w:rsidP="00991F04">
      <w:pPr>
        <w:pStyle w:val="a6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- и уметь руководствоваться ими в собственной практической деятельности; </w:t>
      </w:r>
    </w:p>
    <w:p w:rsidR="004836A3" w:rsidRPr="00991F04" w:rsidRDefault="004836A3" w:rsidP="00991F04">
      <w:pPr>
        <w:pStyle w:val="a8"/>
        <w:numPr>
          <w:ilvl w:val="0"/>
          <w:numId w:val="7"/>
        </w:numPr>
        <w:spacing w:after="0" w:line="360" w:lineRule="auto"/>
        <w:jc w:val="both"/>
      </w:pPr>
      <w:r w:rsidRPr="00991F04">
        <w:t>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4836A3" w:rsidRPr="00991F04" w:rsidRDefault="004836A3" w:rsidP="00991F04">
      <w:pPr>
        <w:pStyle w:val="a6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lastRenderedPageBreak/>
        <w:t>творчески использовать освоенные технологии работы, 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4836A3" w:rsidRPr="00991F04" w:rsidRDefault="004836A3" w:rsidP="00991F04">
      <w:pPr>
        <w:pStyle w:val="a8"/>
        <w:numPr>
          <w:ilvl w:val="0"/>
          <w:numId w:val="7"/>
        </w:numPr>
        <w:spacing w:after="0" w:line="360" w:lineRule="auto"/>
        <w:jc w:val="both"/>
      </w:pPr>
      <w:r w:rsidRPr="00991F04">
        <w:t>понимать, что вещи заключают в себе историческую и культурную информацию (т.е. могут рассказать о некоторых особенностях своего времени и о людях, которые использовали эти вещи);</w:t>
      </w:r>
    </w:p>
    <w:p w:rsidR="004836A3" w:rsidRPr="00991F04" w:rsidRDefault="004836A3" w:rsidP="00991F04">
      <w:pPr>
        <w:pStyle w:val="a8"/>
        <w:numPr>
          <w:ilvl w:val="0"/>
          <w:numId w:val="7"/>
        </w:numPr>
        <w:spacing w:after="0" w:line="360" w:lineRule="auto"/>
        <w:jc w:val="both"/>
      </w:pPr>
      <w:r w:rsidRPr="00991F04">
        <w:t>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4836A3" w:rsidRPr="00991F04" w:rsidRDefault="004836A3" w:rsidP="00991F04">
      <w:pPr>
        <w:pStyle w:val="a5"/>
        <w:spacing w:before="0" w:beforeAutospacing="0" w:after="0" w:afterAutospacing="0" w:line="360" w:lineRule="auto"/>
        <w:jc w:val="both"/>
        <w:rPr>
          <w:b/>
        </w:rPr>
      </w:pPr>
    </w:p>
    <w:p w:rsidR="004836A3" w:rsidRPr="00991F04" w:rsidRDefault="004836A3" w:rsidP="00991F04">
      <w:pPr>
        <w:spacing w:line="360" w:lineRule="auto"/>
        <w:ind w:firstLine="360"/>
        <w:jc w:val="both"/>
        <w:rPr>
          <w:b/>
          <w:bCs/>
        </w:rPr>
      </w:pPr>
      <w:r w:rsidRPr="00991F04">
        <w:rPr>
          <w:b/>
          <w:bCs/>
        </w:rPr>
        <w:t>Познавательные:</w:t>
      </w:r>
    </w:p>
    <w:p w:rsidR="004836A3" w:rsidRPr="00991F04" w:rsidRDefault="004836A3" w:rsidP="00991F04">
      <w:pPr>
        <w:pStyle w:val="a6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находить необходимую для выполнения работы информацию в материалах учебника, рабочей тетради;</w:t>
      </w:r>
    </w:p>
    <w:p w:rsidR="004836A3" w:rsidRPr="00991F04" w:rsidRDefault="004836A3" w:rsidP="00991F04">
      <w:pPr>
        <w:pStyle w:val="a6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4836A3" w:rsidRPr="00991F04" w:rsidRDefault="004836A3" w:rsidP="00991F04">
      <w:pPr>
        <w:pStyle w:val="a6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</w:r>
    </w:p>
    <w:p w:rsidR="004836A3" w:rsidRPr="00991F04" w:rsidRDefault="004836A3" w:rsidP="00991F04">
      <w:pPr>
        <w:pStyle w:val="a6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4836A3" w:rsidRPr="00991F04" w:rsidRDefault="004836A3" w:rsidP="00991F04">
      <w:pPr>
        <w:pStyle w:val="a6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 </w:t>
      </w:r>
    </w:p>
    <w:p w:rsidR="004836A3" w:rsidRPr="00991F04" w:rsidRDefault="004836A3" w:rsidP="00991F04">
      <w:pPr>
        <w:pStyle w:val="a6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осуществлять поиск и  отбирать необходимую информацию из дополнительных доступных источников (справочников, детских энциклопедий и пр.); </w:t>
      </w:r>
    </w:p>
    <w:p w:rsidR="004836A3" w:rsidRPr="00991F04" w:rsidRDefault="004836A3" w:rsidP="00991F04">
      <w:pPr>
        <w:pStyle w:val="a6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4836A3" w:rsidRPr="00991F04" w:rsidRDefault="004836A3" w:rsidP="00991F04">
      <w:pPr>
        <w:pStyle w:val="a6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lastRenderedPageBreak/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4836A3" w:rsidRPr="00991F04" w:rsidRDefault="004836A3" w:rsidP="00991F04">
      <w:pPr>
        <w:pStyle w:val="a6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аргументированно защищать продукт проектной деятельности;</w:t>
      </w:r>
    </w:p>
    <w:p w:rsidR="004836A3" w:rsidRPr="00991F04" w:rsidRDefault="004836A3" w:rsidP="00991F04">
      <w:pPr>
        <w:pStyle w:val="1"/>
        <w:spacing w:after="0" w:line="360" w:lineRule="auto"/>
        <w:ind w:left="0" w:firstLine="680"/>
        <w:jc w:val="both"/>
        <w:rPr>
          <w:sz w:val="24"/>
          <w:szCs w:val="24"/>
        </w:rPr>
      </w:pPr>
    </w:p>
    <w:p w:rsidR="004F43EA" w:rsidRPr="00991F04" w:rsidRDefault="004F43EA" w:rsidP="00991F04">
      <w:pPr>
        <w:pStyle w:val="1"/>
        <w:spacing w:after="0" w:line="360" w:lineRule="auto"/>
        <w:ind w:left="0" w:firstLine="680"/>
        <w:jc w:val="both"/>
        <w:rPr>
          <w:sz w:val="24"/>
          <w:szCs w:val="24"/>
        </w:rPr>
      </w:pPr>
      <w:r w:rsidRPr="00991F04">
        <w:rPr>
          <w:sz w:val="24"/>
          <w:szCs w:val="24"/>
        </w:rPr>
        <w:t xml:space="preserve">В сфере </w:t>
      </w:r>
      <w:r w:rsidRPr="00991F04">
        <w:rPr>
          <w:b/>
          <w:sz w:val="24"/>
          <w:szCs w:val="24"/>
        </w:rPr>
        <w:t xml:space="preserve">личностных </w:t>
      </w:r>
      <w:r w:rsidRPr="00991F04">
        <w:rPr>
          <w:sz w:val="24"/>
          <w:szCs w:val="24"/>
        </w:rPr>
        <w:t xml:space="preserve">универсальных действий у учащихся будут сформированы:    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положительное отношение и интерес к творческой преобразовательной предметно-практической деятельности;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уважительное отношение к труду, понимание значения и ценности труда;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понимание культурно-исторической ценности традиций, отраженных в предметном мире; 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понимание необходимости гармоничного сосуществования предметного мира с миром природы;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чувство прекрасного, способность к эстетической оценке окружающей среды обитания;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устойчивое стремление к творческому досугу на основе предметно-практических видов деятельности;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привычка к организованности, порядку, аккуратности;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4F43EA" w:rsidRPr="00991F04" w:rsidRDefault="004F43EA" w:rsidP="00991F04">
      <w:pPr>
        <w:pStyle w:val="a6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чувство сопричастности с культурой своего народа, уважительное отношение к культурным традициям других </w:t>
      </w:r>
      <w:proofErr w:type="spellStart"/>
      <w:r w:rsidRPr="00991F04">
        <w:rPr>
          <w:rFonts w:ascii="Times New Roman" w:hAnsi="Times New Roman"/>
          <w:sz w:val="24"/>
          <w:szCs w:val="24"/>
        </w:rPr>
        <w:t>народовэ</w:t>
      </w:r>
      <w:proofErr w:type="spellEnd"/>
    </w:p>
    <w:p w:rsidR="004F43EA" w:rsidRPr="00991F04" w:rsidRDefault="004F43EA" w:rsidP="00991F04">
      <w:pPr>
        <w:pStyle w:val="a7"/>
        <w:spacing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1F0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91F04">
        <w:rPr>
          <w:rFonts w:ascii="Times New Roman" w:hAnsi="Times New Roman"/>
          <w:sz w:val="24"/>
          <w:szCs w:val="24"/>
        </w:rPr>
        <w:t xml:space="preserve"> результаты изучения курса (регулятивные, познавательные и коммуникативные универсальные учебные действия).</w:t>
      </w:r>
    </w:p>
    <w:p w:rsidR="004F43EA" w:rsidRPr="00991F04" w:rsidRDefault="004F43EA" w:rsidP="00991F04">
      <w:pPr>
        <w:spacing w:line="360" w:lineRule="auto"/>
        <w:jc w:val="both"/>
        <w:rPr>
          <w:b/>
          <w:bCs/>
        </w:rPr>
      </w:pPr>
      <w:r w:rsidRPr="00991F04">
        <w:rPr>
          <w:b/>
          <w:bCs/>
        </w:rPr>
        <w:lastRenderedPageBreak/>
        <w:t>Регулятивные:</w:t>
      </w:r>
    </w:p>
    <w:p w:rsidR="004F43EA" w:rsidRPr="00991F04" w:rsidRDefault="004F43EA" w:rsidP="00991F04">
      <w:pPr>
        <w:pStyle w:val="a6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4F43EA" w:rsidRPr="00991F04" w:rsidRDefault="004F43EA" w:rsidP="00991F04">
      <w:pPr>
        <w:pStyle w:val="a6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планировать предстоящую практическую работу, соотносить свои действия с поставленной целью;</w:t>
      </w:r>
    </w:p>
    <w:p w:rsidR="004F43EA" w:rsidRPr="00991F04" w:rsidRDefault="004F43EA" w:rsidP="00991F04">
      <w:pPr>
        <w:pStyle w:val="a6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4F43EA" w:rsidRPr="00991F04" w:rsidRDefault="004F43EA" w:rsidP="00991F04">
      <w:pPr>
        <w:pStyle w:val="a6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руководствоваться правилами при выполнении работы;</w:t>
      </w:r>
    </w:p>
    <w:p w:rsidR="004F43EA" w:rsidRPr="00991F04" w:rsidRDefault="004F43EA" w:rsidP="00991F04">
      <w:pPr>
        <w:pStyle w:val="a6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устанавливать причинно-следственные связи между выполняемыми действиями и их результатами и прогнозировать действия </w:t>
      </w:r>
      <w:proofErr w:type="gramStart"/>
      <w:r w:rsidRPr="00991F04">
        <w:rPr>
          <w:rFonts w:ascii="Times New Roman" w:hAnsi="Times New Roman"/>
          <w:sz w:val="24"/>
          <w:szCs w:val="24"/>
        </w:rPr>
        <w:t>для</w:t>
      </w:r>
      <w:proofErr w:type="gramEnd"/>
      <w:r w:rsidRPr="00991F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91F04">
        <w:rPr>
          <w:rFonts w:ascii="Times New Roman" w:hAnsi="Times New Roman"/>
          <w:sz w:val="24"/>
          <w:szCs w:val="24"/>
        </w:rPr>
        <w:t>получение</w:t>
      </w:r>
      <w:proofErr w:type="gramEnd"/>
      <w:r w:rsidRPr="00991F04">
        <w:rPr>
          <w:rFonts w:ascii="Times New Roman" w:hAnsi="Times New Roman"/>
          <w:sz w:val="24"/>
          <w:szCs w:val="24"/>
        </w:rPr>
        <w:t xml:space="preserve"> необходимых результатов;</w:t>
      </w:r>
    </w:p>
    <w:p w:rsidR="004F43EA" w:rsidRPr="00991F04" w:rsidRDefault="004F43EA" w:rsidP="00991F04">
      <w:pPr>
        <w:pStyle w:val="a6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осуществлять самоконтроль выполняемых практических действий, корректировку хода практической работы;</w:t>
      </w:r>
    </w:p>
    <w:p w:rsidR="004F43EA" w:rsidRPr="00991F04" w:rsidRDefault="004F43EA" w:rsidP="00991F04">
      <w:pPr>
        <w:pStyle w:val="a6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4F43EA" w:rsidRPr="00991F04" w:rsidRDefault="004F43EA" w:rsidP="00991F04">
      <w:pPr>
        <w:pStyle w:val="a6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прогнозировать конечный результат и самостоятельно подбирать средства и способы работы для его получения;</w:t>
      </w:r>
    </w:p>
    <w:p w:rsidR="004F43EA" w:rsidRPr="00991F04" w:rsidRDefault="004F43EA" w:rsidP="00991F04">
      <w:pPr>
        <w:spacing w:line="360" w:lineRule="auto"/>
        <w:ind w:firstLine="360"/>
        <w:jc w:val="both"/>
        <w:rPr>
          <w:b/>
          <w:bCs/>
        </w:rPr>
      </w:pPr>
      <w:r w:rsidRPr="00991F04">
        <w:rPr>
          <w:b/>
          <w:bCs/>
        </w:rPr>
        <w:t>Коммуникативные:</w:t>
      </w:r>
    </w:p>
    <w:p w:rsidR="004F43EA" w:rsidRPr="00991F04" w:rsidRDefault="004F43EA" w:rsidP="00991F04">
      <w:pPr>
        <w:pStyle w:val="a6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4F43EA" w:rsidRPr="00991F04" w:rsidRDefault="004F43EA" w:rsidP="00991F04">
      <w:pPr>
        <w:pStyle w:val="a6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 xml:space="preserve">формулировать собственные мнения и идеи, </w:t>
      </w:r>
      <w:r w:rsidR="00704816" w:rsidRPr="00991F04">
        <w:rPr>
          <w:rFonts w:ascii="Times New Roman" w:hAnsi="Times New Roman"/>
          <w:sz w:val="24"/>
          <w:szCs w:val="24"/>
        </w:rPr>
        <w:t>аргументировано</w:t>
      </w:r>
      <w:r w:rsidRPr="00991F04">
        <w:rPr>
          <w:rFonts w:ascii="Times New Roman" w:hAnsi="Times New Roman"/>
          <w:sz w:val="24"/>
          <w:szCs w:val="24"/>
        </w:rPr>
        <w:t xml:space="preserve"> их </w:t>
      </w:r>
      <w:proofErr w:type="gramStart"/>
      <w:r w:rsidRPr="00991F04">
        <w:rPr>
          <w:rFonts w:ascii="Times New Roman" w:hAnsi="Times New Roman"/>
          <w:sz w:val="24"/>
          <w:szCs w:val="24"/>
        </w:rPr>
        <w:t>излагать</w:t>
      </w:r>
      <w:proofErr w:type="gramEnd"/>
      <w:r w:rsidRPr="00991F04">
        <w:rPr>
          <w:rFonts w:ascii="Times New Roman" w:hAnsi="Times New Roman"/>
          <w:sz w:val="24"/>
          <w:szCs w:val="24"/>
        </w:rPr>
        <w:t>;</w:t>
      </w:r>
    </w:p>
    <w:p w:rsidR="004F43EA" w:rsidRPr="00991F04" w:rsidRDefault="004F43EA" w:rsidP="00991F04">
      <w:pPr>
        <w:pStyle w:val="a6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выслушать мнения и идеи товарищей, учитывать их при организации собственной деятельности и совместной работы;</w:t>
      </w:r>
    </w:p>
    <w:p w:rsidR="004F43EA" w:rsidRPr="00991F04" w:rsidRDefault="004F43EA" w:rsidP="00991F04">
      <w:pPr>
        <w:pStyle w:val="a6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в доброжелательной форме комментировать и оценивать достижения товарищей, высказывать им свои предложения и пожелания;</w:t>
      </w:r>
    </w:p>
    <w:p w:rsidR="004F43EA" w:rsidRPr="00991F04" w:rsidRDefault="004F43EA" w:rsidP="00991F04">
      <w:pPr>
        <w:pStyle w:val="a6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проявлять заинтересованное отношение к деятельности своих товарищей и результатам их работы;</w:t>
      </w:r>
    </w:p>
    <w:p w:rsidR="004F43EA" w:rsidRPr="00991F04" w:rsidRDefault="004F43EA" w:rsidP="00991F04">
      <w:pPr>
        <w:pStyle w:val="a6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iCs/>
          <w:sz w:val="24"/>
          <w:szCs w:val="24"/>
        </w:rPr>
        <w:t>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D5180A" w:rsidRDefault="00D5180A" w:rsidP="00991F04">
      <w:pPr>
        <w:pStyle w:val="a7"/>
        <w:spacing w:line="360" w:lineRule="auto"/>
        <w:ind w:left="360"/>
        <w:jc w:val="center"/>
        <w:rPr>
          <w:rFonts w:ascii="Times New Roman" w:hAnsi="Times New Roman"/>
          <w:b/>
          <w:spacing w:val="4"/>
          <w:sz w:val="24"/>
          <w:szCs w:val="24"/>
        </w:rPr>
      </w:pPr>
    </w:p>
    <w:p w:rsidR="00BE0B84" w:rsidRDefault="00BE0B84" w:rsidP="00BE0B84">
      <w:pPr>
        <w:pStyle w:val="a7"/>
        <w:spacing w:line="360" w:lineRule="auto"/>
        <w:rPr>
          <w:rFonts w:ascii="Times New Roman" w:hAnsi="Times New Roman"/>
          <w:b/>
          <w:spacing w:val="4"/>
          <w:sz w:val="24"/>
          <w:szCs w:val="24"/>
        </w:rPr>
      </w:pPr>
    </w:p>
    <w:p w:rsidR="004F43EA" w:rsidRPr="00991F04" w:rsidRDefault="004F43EA" w:rsidP="00BE0B84">
      <w:pPr>
        <w:pStyle w:val="a7"/>
        <w:spacing w:line="360" w:lineRule="auto"/>
        <w:jc w:val="center"/>
        <w:rPr>
          <w:rFonts w:ascii="Times New Roman" w:hAnsi="Times New Roman"/>
          <w:b/>
          <w:spacing w:val="4"/>
          <w:sz w:val="24"/>
          <w:szCs w:val="24"/>
        </w:rPr>
      </w:pPr>
      <w:r w:rsidRPr="00991F04">
        <w:rPr>
          <w:rFonts w:ascii="Times New Roman" w:hAnsi="Times New Roman"/>
          <w:b/>
          <w:spacing w:val="4"/>
          <w:sz w:val="24"/>
          <w:szCs w:val="24"/>
        </w:rPr>
        <w:lastRenderedPageBreak/>
        <w:t>Содержание учебного предмета «Технология»</w:t>
      </w:r>
    </w:p>
    <w:p w:rsidR="004F43EA" w:rsidRPr="00991F04" w:rsidRDefault="004F3B99" w:rsidP="00991F04">
      <w:pPr>
        <w:pStyle w:val="a7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91F04">
        <w:rPr>
          <w:rFonts w:ascii="Times New Roman" w:hAnsi="Times New Roman"/>
          <w:b/>
          <w:sz w:val="24"/>
          <w:szCs w:val="24"/>
        </w:rPr>
        <w:t>2 класс (34</w:t>
      </w:r>
      <w:r w:rsidR="004F43EA" w:rsidRPr="00991F04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4F43EA" w:rsidRPr="00991F04" w:rsidRDefault="004F43EA" w:rsidP="00991F04">
      <w:pPr>
        <w:pStyle w:val="a7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91F04">
        <w:rPr>
          <w:rFonts w:ascii="Times New Roman" w:hAnsi="Times New Roman"/>
          <w:b/>
          <w:sz w:val="24"/>
          <w:szCs w:val="24"/>
        </w:rPr>
        <w:t xml:space="preserve">Новые приемы работы и средства выразительности в изделиях </w:t>
      </w:r>
      <w:r w:rsidR="004429BA" w:rsidRPr="00991F04">
        <w:rPr>
          <w:rFonts w:ascii="Times New Roman" w:hAnsi="Times New Roman"/>
          <w:b/>
          <w:sz w:val="24"/>
          <w:szCs w:val="24"/>
        </w:rPr>
        <w:t xml:space="preserve"> (10</w:t>
      </w:r>
      <w:r w:rsidR="00991F04">
        <w:rPr>
          <w:rFonts w:ascii="Times New Roman" w:hAnsi="Times New Roman"/>
          <w:b/>
          <w:sz w:val="24"/>
          <w:szCs w:val="24"/>
        </w:rPr>
        <w:t xml:space="preserve"> </w:t>
      </w:r>
      <w:r w:rsidRPr="00991F04">
        <w:rPr>
          <w:rFonts w:ascii="Times New Roman" w:hAnsi="Times New Roman"/>
          <w:b/>
          <w:sz w:val="24"/>
          <w:szCs w:val="24"/>
        </w:rPr>
        <w:t>ч).</w:t>
      </w:r>
    </w:p>
    <w:p w:rsidR="004F43EA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Свойства материалов, их изменение и использование в работе над изделиями. Изготовление квадрата. Оригами. Композиция. Общее понятие о композиции. Ошибки при составлении композиции. Простые симметричные формы. Разметка и вырезание симметричных форм. Симметрия и аси</w:t>
      </w:r>
      <w:r w:rsidRPr="00991F04">
        <w:rPr>
          <w:rFonts w:ascii="Times New Roman" w:hAnsi="Times New Roman"/>
          <w:sz w:val="24"/>
          <w:szCs w:val="24"/>
        </w:rPr>
        <w:t>м</w:t>
      </w:r>
      <w:r w:rsidRPr="00991F04">
        <w:rPr>
          <w:rFonts w:ascii="Times New Roman" w:hAnsi="Times New Roman"/>
          <w:sz w:val="24"/>
          <w:szCs w:val="24"/>
        </w:rPr>
        <w:t>метрия в композиции. Использование симметрии и асимметрии  в изделии. Особенности свой</w:t>
      </w:r>
      <w:proofErr w:type="gramStart"/>
      <w:r w:rsidRPr="00991F04">
        <w:rPr>
          <w:rFonts w:ascii="Times New Roman" w:hAnsi="Times New Roman"/>
          <w:sz w:val="24"/>
          <w:szCs w:val="24"/>
        </w:rPr>
        <w:t>ств пр</w:t>
      </w:r>
      <w:proofErr w:type="gramEnd"/>
      <w:r w:rsidRPr="00991F04">
        <w:rPr>
          <w:rFonts w:ascii="Times New Roman" w:hAnsi="Times New Roman"/>
          <w:sz w:val="24"/>
          <w:szCs w:val="24"/>
        </w:rPr>
        <w:t>иродных материалов и их использование в разли</w:t>
      </w:r>
      <w:r w:rsidRPr="00991F04">
        <w:rPr>
          <w:rFonts w:ascii="Times New Roman" w:hAnsi="Times New Roman"/>
          <w:sz w:val="24"/>
          <w:szCs w:val="24"/>
        </w:rPr>
        <w:t>ч</w:t>
      </w:r>
      <w:r w:rsidRPr="00991F04">
        <w:rPr>
          <w:rFonts w:ascii="Times New Roman" w:hAnsi="Times New Roman"/>
          <w:sz w:val="24"/>
          <w:szCs w:val="24"/>
        </w:rPr>
        <w:t xml:space="preserve">ных изделиях для создания образа. Приемы работы с различными природными материалами. Композиция из засушенных растений. Создание изделий из природных материалов на ассоциативно-образной основе («Превращения»; «Лесная скульптура»). </w:t>
      </w:r>
    </w:p>
    <w:p w:rsidR="004F43EA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91F04">
        <w:rPr>
          <w:rFonts w:ascii="Times New Roman" w:hAnsi="Times New Roman"/>
          <w:b/>
          <w:sz w:val="24"/>
          <w:szCs w:val="24"/>
        </w:rPr>
        <w:t xml:space="preserve">Разметка прямоугольника от двух прямых углов. Конструирование и оформление изделий для праздника </w:t>
      </w:r>
      <w:r w:rsidR="004F3B99" w:rsidRPr="00991F04">
        <w:rPr>
          <w:rFonts w:ascii="Times New Roman" w:hAnsi="Times New Roman"/>
          <w:b/>
          <w:sz w:val="24"/>
          <w:szCs w:val="24"/>
        </w:rPr>
        <w:t>(</w:t>
      </w:r>
      <w:r w:rsidRPr="00991F04">
        <w:rPr>
          <w:rFonts w:ascii="Times New Roman" w:hAnsi="Times New Roman"/>
          <w:b/>
          <w:sz w:val="24"/>
          <w:szCs w:val="24"/>
        </w:rPr>
        <w:t>8 ч)</w:t>
      </w:r>
    </w:p>
    <w:p w:rsidR="004F43EA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Привила и приемы разметки прямоугольника от двух прямых углов. Упражнения. Что такое развертка объемного изделия. Получение и постро</w:t>
      </w:r>
      <w:r w:rsidRPr="00991F04">
        <w:rPr>
          <w:rFonts w:ascii="Times New Roman" w:hAnsi="Times New Roman"/>
          <w:sz w:val="24"/>
          <w:szCs w:val="24"/>
        </w:rPr>
        <w:t>е</w:t>
      </w:r>
      <w:r w:rsidRPr="00991F04">
        <w:rPr>
          <w:rFonts w:ascii="Times New Roman" w:hAnsi="Times New Roman"/>
          <w:sz w:val="24"/>
          <w:szCs w:val="24"/>
        </w:rPr>
        <w:t>ние прямоугольной развертки</w:t>
      </w:r>
      <w:proofErr w:type="gramStart"/>
      <w:r w:rsidRPr="00991F04">
        <w:rPr>
          <w:rFonts w:ascii="Times New Roman" w:hAnsi="Times New Roman"/>
          <w:sz w:val="24"/>
          <w:szCs w:val="24"/>
        </w:rPr>
        <w:t>.</w:t>
      </w:r>
      <w:proofErr w:type="gramEnd"/>
      <w:r w:rsidRPr="00991F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91F04">
        <w:rPr>
          <w:rFonts w:ascii="Times New Roman" w:hAnsi="Times New Roman"/>
          <w:sz w:val="24"/>
          <w:szCs w:val="24"/>
        </w:rPr>
        <w:t>у</w:t>
      </w:r>
      <w:proofErr w:type="gramEnd"/>
      <w:r w:rsidRPr="00991F04">
        <w:rPr>
          <w:rFonts w:ascii="Times New Roman" w:hAnsi="Times New Roman"/>
          <w:sz w:val="24"/>
          <w:szCs w:val="24"/>
        </w:rPr>
        <w:t>пражнения в построении прямоугольных разверток. Решение задач на мысленную трансформацию форм, расчетно-измерительных и вычислительных. Использование особенностей конструкции и оформления в изделиях для решения художественно-конструкторских задач. Изготовление изделий для встречи Нового года и Рождества (поздравительная открытка, коробочка, упаковка для подарка, фонарик, ёлочка).</w:t>
      </w:r>
    </w:p>
    <w:p w:rsidR="004F43EA" w:rsidRPr="00991F04" w:rsidRDefault="004F43EA" w:rsidP="00991F04">
      <w:pPr>
        <w:pStyle w:val="a7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91F04">
        <w:rPr>
          <w:rFonts w:ascii="Times New Roman" w:hAnsi="Times New Roman"/>
          <w:b/>
          <w:sz w:val="24"/>
          <w:szCs w:val="24"/>
        </w:rPr>
        <w:t xml:space="preserve">Изделия по мотивам народных образцов </w:t>
      </w:r>
      <w:r w:rsidR="004F3B99" w:rsidRPr="00991F04">
        <w:rPr>
          <w:rFonts w:ascii="Times New Roman" w:hAnsi="Times New Roman"/>
          <w:b/>
          <w:sz w:val="24"/>
          <w:szCs w:val="24"/>
        </w:rPr>
        <w:t>Обрабо</w:t>
      </w:r>
      <w:r w:rsidR="004429BA" w:rsidRPr="00991F04">
        <w:rPr>
          <w:rFonts w:ascii="Times New Roman" w:hAnsi="Times New Roman"/>
          <w:b/>
          <w:sz w:val="24"/>
          <w:szCs w:val="24"/>
        </w:rPr>
        <w:t>тка ткани. Изделия из ткани. (8</w:t>
      </w:r>
      <w:r w:rsidRPr="00991F04">
        <w:rPr>
          <w:rFonts w:ascii="Times New Roman" w:hAnsi="Times New Roman"/>
          <w:b/>
          <w:sz w:val="24"/>
          <w:szCs w:val="24"/>
        </w:rPr>
        <w:t xml:space="preserve"> ч)</w:t>
      </w:r>
    </w:p>
    <w:p w:rsidR="004F43EA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Особенности изготовления и использования вещей в отдельных сферах народного быта; отражение культурных традиций в бытовых изделиях. Весеннее печенье «Тетерки». Раньше из соломки – теперь из ниток. Народная глиняная игрушка. Птица-солнце из дерева и щепы. Изготовление изд</w:t>
      </w:r>
      <w:r w:rsidRPr="00991F04">
        <w:rPr>
          <w:rFonts w:ascii="Times New Roman" w:hAnsi="Times New Roman"/>
          <w:sz w:val="24"/>
          <w:szCs w:val="24"/>
        </w:rPr>
        <w:t>е</w:t>
      </w:r>
      <w:r w:rsidRPr="00991F04">
        <w:rPr>
          <w:rFonts w:ascii="Times New Roman" w:hAnsi="Times New Roman"/>
          <w:sz w:val="24"/>
          <w:szCs w:val="24"/>
        </w:rPr>
        <w:t>лий из различных материалов на основе правил и канонов народной культуры.</w:t>
      </w:r>
    </w:p>
    <w:p w:rsidR="004F43EA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Разметка деталей на ткани по шаблону. Вырезание деталей из ткани. Полотняное переплетение нитей в тканях. Разметка способом продергив</w:t>
      </w:r>
      <w:r w:rsidRPr="00991F04">
        <w:rPr>
          <w:rFonts w:ascii="Times New Roman" w:hAnsi="Times New Roman"/>
          <w:sz w:val="24"/>
          <w:szCs w:val="24"/>
        </w:rPr>
        <w:t>а</w:t>
      </w:r>
      <w:r w:rsidRPr="00991F04">
        <w:rPr>
          <w:rFonts w:ascii="Times New Roman" w:hAnsi="Times New Roman"/>
          <w:sz w:val="24"/>
          <w:szCs w:val="24"/>
        </w:rPr>
        <w:t xml:space="preserve">ния нити. Выполнение бахромы. Шов «вперед иголку», вышивка швом «вперед иголку». Изготовление изделий из ткани с использованием освоенных способов работы (дорожная и декоративная игольницы, салфетка). </w:t>
      </w:r>
    </w:p>
    <w:p w:rsidR="004F43EA" w:rsidRPr="00991F04" w:rsidRDefault="004F43EA" w:rsidP="00991F04">
      <w:pPr>
        <w:pStyle w:val="a7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91F04">
        <w:rPr>
          <w:rFonts w:ascii="Times New Roman" w:hAnsi="Times New Roman"/>
          <w:b/>
          <w:sz w:val="24"/>
          <w:szCs w:val="24"/>
        </w:rPr>
        <w:t>Декоративно-прикладные изделия различного назначения</w:t>
      </w:r>
      <w:r w:rsidR="004429BA" w:rsidRPr="00991F04">
        <w:rPr>
          <w:rFonts w:ascii="Times New Roman" w:hAnsi="Times New Roman"/>
          <w:b/>
          <w:sz w:val="24"/>
          <w:szCs w:val="24"/>
        </w:rPr>
        <w:t xml:space="preserve"> (8</w:t>
      </w:r>
      <w:r w:rsidRPr="00991F04">
        <w:rPr>
          <w:rFonts w:ascii="Times New Roman" w:hAnsi="Times New Roman"/>
          <w:b/>
          <w:sz w:val="24"/>
          <w:szCs w:val="24"/>
        </w:rPr>
        <w:t xml:space="preserve"> ч)</w:t>
      </w:r>
    </w:p>
    <w:p w:rsidR="004F3B99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lastRenderedPageBreak/>
        <w:t>Конструирование игрушек из шаровидных форм (клубков, помпонов). Способы соединения деталей; отделка изделий. Мозаика. Использование мозаики в украшении зданий; материалы для мозаики. Особенности мозаики как художественной техники. Основные правила изготовления мозаики. Технология изготовления барельефа. Сюжеты для барельефов. Переработка форм природы и окружающего мира в декоративно-художественные фо</w:t>
      </w:r>
      <w:r w:rsidRPr="00991F04">
        <w:rPr>
          <w:rFonts w:ascii="Times New Roman" w:hAnsi="Times New Roman"/>
          <w:sz w:val="24"/>
          <w:szCs w:val="24"/>
        </w:rPr>
        <w:t>р</w:t>
      </w:r>
      <w:r w:rsidRPr="00991F04">
        <w:rPr>
          <w:rFonts w:ascii="Times New Roman" w:hAnsi="Times New Roman"/>
          <w:sz w:val="24"/>
          <w:szCs w:val="24"/>
        </w:rPr>
        <w:t>мы в барельефе. Изготовление декоративной пластины в технике барельефа. Декоративная ваза. Связь формы, размера, отделки вазы с букетом. Ра</w:t>
      </w:r>
      <w:r w:rsidRPr="00991F04">
        <w:rPr>
          <w:rFonts w:ascii="Times New Roman" w:hAnsi="Times New Roman"/>
          <w:sz w:val="24"/>
          <w:szCs w:val="24"/>
        </w:rPr>
        <w:t>з</w:t>
      </w:r>
      <w:r w:rsidRPr="00991F04">
        <w:rPr>
          <w:rFonts w:ascii="Times New Roman" w:hAnsi="Times New Roman"/>
          <w:sz w:val="24"/>
          <w:szCs w:val="24"/>
        </w:rPr>
        <w:t>личные способы изготовления и отделки изделия. Лепка вазы из пластилина и декорирование (барельеф, мозаика, роспись). Декоративная книжка-календарь. Связь образа и конструкции книжки с назначением изделия. Изготовление записной книжки. Разметка, изготовление деталей и сборка изд</w:t>
      </w:r>
      <w:r w:rsidRPr="00991F04">
        <w:rPr>
          <w:rFonts w:ascii="Times New Roman" w:hAnsi="Times New Roman"/>
          <w:sz w:val="24"/>
          <w:szCs w:val="24"/>
        </w:rPr>
        <w:t>е</w:t>
      </w:r>
      <w:r w:rsidRPr="00991F04">
        <w:rPr>
          <w:rFonts w:ascii="Times New Roman" w:hAnsi="Times New Roman"/>
          <w:sz w:val="24"/>
          <w:szCs w:val="24"/>
        </w:rPr>
        <w:t>лия с использованием освоенных способов и приемов работы.</w:t>
      </w:r>
    </w:p>
    <w:p w:rsidR="004F43EA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91F04">
        <w:rPr>
          <w:rFonts w:ascii="Times New Roman" w:hAnsi="Times New Roman"/>
          <w:b/>
          <w:sz w:val="24"/>
          <w:szCs w:val="24"/>
        </w:rPr>
        <w:t>Проекты.</w:t>
      </w:r>
    </w:p>
    <w:p w:rsidR="004F43EA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«О чём рассказывают наши вещи». Проектирование вещей с ярко выраженным характером:</w:t>
      </w:r>
    </w:p>
    <w:p w:rsidR="004F43EA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1. Чайная чашка для сказочного героя (лепка).</w:t>
      </w:r>
    </w:p>
    <w:p w:rsidR="004F43EA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2. Украшение для определённого персонажа (комбинированная техника).</w:t>
      </w:r>
    </w:p>
    <w:p w:rsidR="004F43EA" w:rsidRPr="00991F04" w:rsidRDefault="004F43EA" w:rsidP="00991F04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1F04">
        <w:rPr>
          <w:rFonts w:ascii="Times New Roman" w:hAnsi="Times New Roman"/>
          <w:sz w:val="24"/>
          <w:szCs w:val="24"/>
        </w:rPr>
        <w:t>3. Дом для сказочного героя (комбинированная техника).</w:t>
      </w:r>
    </w:p>
    <w:p w:rsidR="002D772B" w:rsidRPr="00991F04" w:rsidRDefault="002D772B" w:rsidP="00991F04">
      <w:pPr>
        <w:spacing w:line="360" w:lineRule="auto"/>
        <w:jc w:val="both"/>
        <w:rPr>
          <w:b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07"/>
        <w:gridCol w:w="3686"/>
      </w:tblGrid>
      <w:tr w:rsidR="00991F04" w:rsidRPr="00991F04" w:rsidTr="00BE0B84"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BA" w:rsidRPr="00991F04" w:rsidRDefault="004429BA" w:rsidP="00991F04">
            <w:pPr>
              <w:spacing w:line="360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991F04">
              <w:rPr>
                <w:b/>
                <w:lang w:eastAsia="en-US"/>
              </w:rPr>
              <w:t>Раздел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BA" w:rsidRPr="00991F04" w:rsidRDefault="004429BA" w:rsidP="00991F04">
            <w:pPr>
              <w:spacing w:line="360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991F04">
              <w:rPr>
                <w:b/>
                <w:lang w:eastAsia="en-US"/>
              </w:rPr>
              <w:t>Кол-во час.</w:t>
            </w:r>
          </w:p>
        </w:tc>
      </w:tr>
      <w:tr w:rsidR="00991F04" w:rsidRPr="00991F04" w:rsidTr="00BE0B84"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BA" w:rsidRPr="00991F04" w:rsidRDefault="004429BA" w:rsidP="00991F04">
            <w:pPr>
              <w:spacing w:line="360" w:lineRule="auto"/>
              <w:jc w:val="both"/>
              <w:rPr>
                <w:rFonts w:eastAsiaTheme="minorEastAsia"/>
                <w:lang w:eastAsia="en-US"/>
              </w:rPr>
            </w:pPr>
            <w:r w:rsidRPr="00991F04">
              <w:rPr>
                <w:lang w:eastAsia="en-US"/>
              </w:rPr>
              <w:t xml:space="preserve">Новые приемы работы и средства выразительности в изделиях </w:t>
            </w:r>
          </w:p>
          <w:p w:rsidR="004429BA" w:rsidRPr="00991F04" w:rsidRDefault="004429BA" w:rsidP="00991F04">
            <w:pPr>
              <w:spacing w:line="360" w:lineRule="auto"/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BA" w:rsidRPr="00991F04" w:rsidRDefault="004429BA" w:rsidP="00991F04">
            <w:pPr>
              <w:spacing w:line="360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991F04">
              <w:rPr>
                <w:lang w:eastAsia="en-US"/>
              </w:rPr>
              <w:t>10</w:t>
            </w:r>
          </w:p>
        </w:tc>
      </w:tr>
      <w:tr w:rsidR="00991F04" w:rsidRPr="00991F04" w:rsidTr="00BE0B84"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BA" w:rsidRPr="00991F04" w:rsidRDefault="004429BA" w:rsidP="00991F04">
            <w:pPr>
              <w:spacing w:line="360" w:lineRule="auto"/>
              <w:jc w:val="both"/>
              <w:rPr>
                <w:rFonts w:eastAsiaTheme="minorEastAsia"/>
                <w:lang w:eastAsia="en-US"/>
              </w:rPr>
            </w:pPr>
            <w:r w:rsidRPr="00991F04">
              <w:rPr>
                <w:lang w:eastAsia="en-US"/>
              </w:rPr>
              <w:t xml:space="preserve">Разметка прямоугольника от двух прямых углов. Конструирование и оформление изделий для праздника </w:t>
            </w:r>
          </w:p>
          <w:p w:rsidR="004429BA" w:rsidRPr="00991F04" w:rsidRDefault="004429BA" w:rsidP="00991F04">
            <w:pPr>
              <w:spacing w:line="360" w:lineRule="auto"/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BA" w:rsidRPr="00991F04" w:rsidRDefault="004429BA" w:rsidP="00991F04">
            <w:pPr>
              <w:spacing w:line="360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991F04">
              <w:rPr>
                <w:lang w:eastAsia="en-US"/>
              </w:rPr>
              <w:t>8</w:t>
            </w:r>
          </w:p>
        </w:tc>
      </w:tr>
      <w:tr w:rsidR="00991F04" w:rsidRPr="00991F04" w:rsidTr="00BE0B84"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BA" w:rsidRPr="00991F04" w:rsidRDefault="004429BA" w:rsidP="00991F04">
            <w:pPr>
              <w:spacing w:line="360" w:lineRule="auto"/>
              <w:jc w:val="both"/>
              <w:rPr>
                <w:rFonts w:eastAsiaTheme="minorEastAsia"/>
                <w:lang w:eastAsia="en-US"/>
              </w:rPr>
            </w:pPr>
            <w:r w:rsidRPr="00991F04">
              <w:rPr>
                <w:lang w:eastAsia="en-US"/>
              </w:rPr>
              <w:t>Изделия по мотивам народных образцов. Обработка ткани. Изделия из ткани.</w:t>
            </w:r>
          </w:p>
          <w:p w:rsidR="004429BA" w:rsidRPr="00991F04" w:rsidRDefault="004429BA" w:rsidP="00991F04">
            <w:pPr>
              <w:spacing w:line="360" w:lineRule="auto"/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BA" w:rsidRPr="00991F04" w:rsidRDefault="004429BA" w:rsidP="00991F04">
            <w:pPr>
              <w:spacing w:line="360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991F04">
              <w:rPr>
                <w:lang w:eastAsia="en-US"/>
              </w:rPr>
              <w:t>8</w:t>
            </w:r>
          </w:p>
        </w:tc>
      </w:tr>
      <w:tr w:rsidR="00991F04" w:rsidRPr="00991F04" w:rsidTr="00BE0B84"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BA" w:rsidRPr="00991F04" w:rsidRDefault="004429BA" w:rsidP="00991F04">
            <w:pPr>
              <w:spacing w:line="360" w:lineRule="auto"/>
              <w:jc w:val="both"/>
              <w:rPr>
                <w:rFonts w:eastAsiaTheme="minorEastAsia"/>
                <w:lang w:eastAsia="en-US"/>
              </w:rPr>
            </w:pPr>
            <w:r w:rsidRPr="00991F04">
              <w:rPr>
                <w:lang w:eastAsia="en-US"/>
              </w:rPr>
              <w:t xml:space="preserve">Декоративно-прикладные изделия различного назначения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BA" w:rsidRPr="00991F04" w:rsidRDefault="004429BA" w:rsidP="00991F04">
            <w:pPr>
              <w:spacing w:line="360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991F04">
              <w:rPr>
                <w:lang w:eastAsia="en-US"/>
              </w:rPr>
              <w:t>8</w:t>
            </w:r>
          </w:p>
        </w:tc>
      </w:tr>
    </w:tbl>
    <w:p w:rsidR="004429BA" w:rsidRPr="00991F04" w:rsidRDefault="004429BA" w:rsidP="00991F04">
      <w:pPr>
        <w:spacing w:line="360" w:lineRule="auto"/>
        <w:jc w:val="right"/>
        <w:rPr>
          <w:b/>
        </w:rPr>
        <w:sectPr w:rsidR="004429BA" w:rsidRPr="00991F04" w:rsidSect="00BE0B84">
          <w:footerReference w:type="default" r:id="rId9"/>
          <w:pgSz w:w="16838" w:h="11906" w:orient="landscape"/>
          <w:pgMar w:top="1701" w:right="567" w:bottom="851" w:left="567" w:header="709" w:footer="709" w:gutter="0"/>
          <w:cols w:space="708"/>
          <w:docGrid w:linePitch="360"/>
        </w:sectPr>
      </w:pPr>
    </w:p>
    <w:p w:rsidR="00991F04" w:rsidRPr="00E01B38" w:rsidRDefault="00991F04" w:rsidP="00991F04">
      <w:pPr>
        <w:spacing w:line="360" w:lineRule="auto"/>
        <w:jc w:val="right"/>
        <w:rPr>
          <w:b/>
        </w:rPr>
      </w:pPr>
      <w:r w:rsidRPr="00E01B38">
        <w:rPr>
          <w:b/>
        </w:rPr>
        <w:lastRenderedPageBreak/>
        <w:t>ПРИЛОЖЕНИЕ</w:t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4150"/>
      </w:tblGrid>
      <w:tr w:rsidR="00BE0B84" w:rsidRPr="00EF41C1" w:rsidTr="00BE0B84">
        <w:trPr>
          <w:trHeight w:val="510"/>
        </w:trPr>
        <w:tc>
          <w:tcPr>
            <w:tcW w:w="1472" w:type="dxa"/>
            <w:shd w:val="clear" w:color="auto" w:fill="auto"/>
            <w:hideMark/>
          </w:tcPr>
          <w:p w:rsidR="00BE0B84" w:rsidRPr="00EF41C1" w:rsidRDefault="00BE0B84" w:rsidP="007E7160">
            <w:pPr>
              <w:spacing w:line="360" w:lineRule="auto"/>
              <w:jc w:val="center"/>
            </w:pPr>
            <w:r w:rsidRPr="00EF41C1">
              <w:t>Дата</w:t>
            </w:r>
          </w:p>
        </w:tc>
        <w:tc>
          <w:tcPr>
            <w:tcW w:w="14150" w:type="dxa"/>
            <w:shd w:val="clear" w:color="auto" w:fill="auto"/>
            <w:hideMark/>
          </w:tcPr>
          <w:p w:rsidR="00BE0B84" w:rsidRPr="00EF41C1" w:rsidRDefault="00BE0B84" w:rsidP="007E7160">
            <w:pPr>
              <w:spacing w:line="360" w:lineRule="auto"/>
              <w:jc w:val="center"/>
            </w:pPr>
            <w:r w:rsidRPr="00EF41C1">
              <w:t>Тема урока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04.09.2018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Культура труда. Инструменты и материалы.  Наблюдения и опыты с материалами.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11.09.2018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Экскурсия. Сбор природного материала. ХКК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18.09.2018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Сортировка и хранение природного материала.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25.09.2018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Разметка деталей из бумаги способом сгибания. Оригами. Бабочка. ХКК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02.10.2018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Разметка деталей из бумаги способом сгибания. Оригами. Рыбки. ХКК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09.10.2018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Разметка деталей из бумаги способом сгибания. Оригами. Рыбки.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16.10.2018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Разметка деталей из бумаги способом сгибания. Оригами. Аквариум.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23.10.2018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Вырезание симметричных форм.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06.11.2018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Простые симметричные формы. Листья. Гриб.    ХКК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13.11.2018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Техника лепки в  декоративно-художественных работах.  Ваза.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20.11.2018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Конструирование  из бумаги. Гирлянда без клея.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27.11.2018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Композиция из белой бумаги. Ёлочка.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04.12.2018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Конструирование  из бумаги.  Цепи, подвески,  гирлянды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11.12.2018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Конструирование объёмных форм из бумаги. Новогодние игрушки.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18.12.2018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Конструирование объёмных форм из бумаги. Новогодние игрушки.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25.12.2018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Конструирование на основе симметричного вырезания из бумаги. Снежинки.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15.01.2019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Конструирование на основе симметричного вырезания из бумаги. Коробочка.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22.01.2019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Конструирование на основе готовой формы. Подвеска к подарочной упаковке.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29.01.2019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Учимся у народных мастеров: обычаи и обряды. Весеннее печенье.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lastRenderedPageBreak/>
              <w:t>05.02.2019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Раньше из соломки – теперь из ниток. Кукла из волокнистых материалов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12.02.2019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Раньше из соломки – теперь из ниток. Кукла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19.02.2019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Лепка игрушки из пластилина.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26.02.2019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Конструирование из бумаги Птица - солнце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05.03.2019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Работа с тканью. Дорожная игольница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12.03.2019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Работа с тканью. Шов «вперёд иголку». Салфетка с бахромой.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19.03.2019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Работа с тканью. Шов «через край». Салфетка.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02.04.2019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Формы и образы природы в декоративно-прикладных изделиях  Листопад. ХКК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09.04.2019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Композиция из природного материала.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16.04.2019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Мозаика из цветной бумаги.  Морская звезда. ХКК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23.04.2019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Лепка из пластилина. Барельеф. Земляничка.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30.04.2019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Лепка из пластилина. Барельеф. Творческая работа. Ваза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07.05.2019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Проект. №2. Украшение для сказочного героя.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14.05.2019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Проект. №3. Дом для сказочного героя.</w:t>
            </w:r>
          </w:p>
        </w:tc>
      </w:tr>
      <w:tr w:rsidR="00BE0B84" w:rsidRPr="00EF41C1" w:rsidTr="00BE0B84">
        <w:trPr>
          <w:trHeight w:val="255"/>
        </w:trPr>
        <w:tc>
          <w:tcPr>
            <w:tcW w:w="1472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21.05.2019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BE0B84" w:rsidRPr="00EF41C1" w:rsidRDefault="00BE0B84" w:rsidP="007E7160">
            <w:pPr>
              <w:spacing w:line="360" w:lineRule="auto"/>
            </w:pPr>
            <w:r w:rsidRPr="00EF41C1">
              <w:t>Итоговая самостоятельная работа. Книжка – календарь.</w:t>
            </w:r>
          </w:p>
        </w:tc>
      </w:tr>
    </w:tbl>
    <w:p w:rsidR="004429BA" w:rsidRPr="00991F04" w:rsidRDefault="004429BA" w:rsidP="00991F04">
      <w:pPr>
        <w:pStyle w:val="a7"/>
        <w:spacing w:line="360" w:lineRule="auto"/>
        <w:jc w:val="both"/>
        <w:rPr>
          <w:rFonts w:ascii="Times New Roman" w:hAnsi="Times New Roman"/>
          <w:b/>
          <w:kern w:val="2"/>
          <w:sz w:val="24"/>
          <w:szCs w:val="24"/>
        </w:rPr>
      </w:pPr>
    </w:p>
    <w:sectPr w:rsidR="004429BA" w:rsidRPr="00991F04" w:rsidSect="00BE0B84">
      <w:pgSz w:w="16838" w:h="11906" w:orient="landscape"/>
      <w:pgMar w:top="1701" w:right="567" w:bottom="851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3C2" w:rsidRDefault="008B03C2" w:rsidP="00BE0B84">
      <w:r>
        <w:separator/>
      </w:r>
    </w:p>
  </w:endnote>
  <w:endnote w:type="continuationSeparator" w:id="0">
    <w:p w:rsidR="008B03C2" w:rsidRDefault="008B03C2" w:rsidP="00BE0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047692"/>
      <w:docPartObj>
        <w:docPartGallery w:val="Page Numbers (Bottom of Page)"/>
        <w:docPartUnique/>
      </w:docPartObj>
    </w:sdtPr>
    <w:sdtEndPr/>
    <w:sdtContent>
      <w:p w:rsidR="00BE0B84" w:rsidRDefault="00BE0B8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E9A">
          <w:rPr>
            <w:noProof/>
          </w:rPr>
          <w:t>1</w:t>
        </w:r>
        <w:r>
          <w:fldChar w:fldCharType="end"/>
        </w:r>
      </w:p>
    </w:sdtContent>
  </w:sdt>
  <w:p w:rsidR="00BE0B84" w:rsidRDefault="00BE0B8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3C2" w:rsidRDefault="008B03C2" w:rsidP="00BE0B84">
      <w:r>
        <w:separator/>
      </w:r>
    </w:p>
  </w:footnote>
  <w:footnote w:type="continuationSeparator" w:id="0">
    <w:p w:rsidR="008B03C2" w:rsidRDefault="008B03C2" w:rsidP="00BE0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915"/>
        </w:tabs>
        <w:ind w:left="915" w:hanging="360"/>
      </w:pPr>
      <w:rPr>
        <w:rFonts w:ascii="Symbol" w:hAnsi="Symbol"/>
      </w:rPr>
    </w:lvl>
  </w:abstractNum>
  <w:abstractNum w:abstractNumId="1">
    <w:nsid w:val="0F6B31D4"/>
    <w:multiLevelType w:val="hybridMultilevel"/>
    <w:tmpl w:val="84E0E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E0D7C"/>
    <w:multiLevelType w:val="hybridMultilevel"/>
    <w:tmpl w:val="95685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23FE"/>
    <w:multiLevelType w:val="hybridMultilevel"/>
    <w:tmpl w:val="AF526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C55F2"/>
    <w:multiLevelType w:val="hybridMultilevel"/>
    <w:tmpl w:val="79C64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8006A"/>
    <w:multiLevelType w:val="hybridMultilevel"/>
    <w:tmpl w:val="AB0C9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005D6"/>
    <w:multiLevelType w:val="hybridMultilevel"/>
    <w:tmpl w:val="82F20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F274A7"/>
    <w:multiLevelType w:val="hybridMultilevel"/>
    <w:tmpl w:val="206ADB88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>
    <w:nsid w:val="39B212F9"/>
    <w:multiLevelType w:val="multilevel"/>
    <w:tmpl w:val="C9CE77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9">
    <w:nsid w:val="3B7527E8"/>
    <w:multiLevelType w:val="hybridMultilevel"/>
    <w:tmpl w:val="B9A22F58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>
    <w:nsid w:val="3FB839D3"/>
    <w:multiLevelType w:val="hybridMultilevel"/>
    <w:tmpl w:val="BBBA4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9404F0"/>
    <w:multiLevelType w:val="hybridMultilevel"/>
    <w:tmpl w:val="D1A2E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740464"/>
    <w:multiLevelType w:val="hybridMultilevel"/>
    <w:tmpl w:val="C1402A6E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5005EB2"/>
    <w:multiLevelType w:val="hybridMultilevel"/>
    <w:tmpl w:val="46AA4E34"/>
    <w:lvl w:ilvl="0" w:tplc="0680B91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5F31E3C"/>
    <w:multiLevelType w:val="hybridMultilevel"/>
    <w:tmpl w:val="F7DC7E7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E576E"/>
    <w:multiLevelType w:val="hybridMultilevel"/>
    <w:tmpl w:val="EB12C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AE0FF2"/>
    <w:multiLevelType w:val="hybridMultilevel"/>
    <w:tmpl w:val="02362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1330EA"/>
    <w:multiLevelType w:val="hybridMultilevel"/>
    <w:tmpl w:val="C36C7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195419"/>
    <w:multiLevelType w:val="hybridMultilevel"/>
    <w:tmpl w:val="F7DC7E7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28118A"/>
    <w:multiLevelType w:val="hybridMultilevel"/>
    <w:tmpl w:val="7CBEE222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4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2"/>
  </w:num>
  <w:num w:numId="10">
    <w:abstractNumId w:val="16"/>
  </w:num>
  <w:num w:numId="11">
    <w:abstractNumId w:val="11"/>
  </w:num>
  <w:num w:numId="12">
    <w:abstractNumId w:val="6"/>
  </w:num>
  <w:num w:numId="13">
    <w:abstractNumId w:val="17"/>
  </w:num>
  <w:num w:numId="14">
    <w:abstractNumId w:val="13"/>
  </w:num>
  <w:num w:numId="15">
    <w:abstractNumId w:val="18"/>
  </w:num>
  <w:num w:numId="16">
    <w:abstractNumId w:val="15"/>
  </w:num>
  <w:num w:numId="17">
    <w:abstractNumId w:val="12"/>
  </w:num>
  <w:num w:numId="18">
    <w:abstractNumId w:val="9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9D4"/>
    <w:rsid w:val="00010A88"/>
    <w:rsid w:val="00042989"/>
    <w:rsid w:val="00097BBF"/>
    <w:rsid w:val="000A5220"/>
    <w:rsid w:val="000C3110"/>
    <w:rsid w:val="000E5980"/>
    <w:rsid w:val="000F04AD"/>
    <w:rsid w:val="000F27D7"/>
    <w:rsid w:val="00110EFD"/>
    <w:rsid w:val="001252C2"/>
    <w:rsid w:val="001449AC"/>
    <w:rsid w:val="00147E9A"/>
    <w:rsid w:val="00193871"/>
    <w:rsid w:val="001A74C2"/>
    <w:rsid w:val="002158B0"/>
    <w:rsid w:val="002C675E"/>
    <w:rsid w:val="002D772B"/>
    <w:rsid w:val="002E43C1"/>
    <w:rsid w:val="002E5450"/>
    <w:rsid w:val="00303A4B"/>
    <w:rsid w:val="00344BE5"/>
    <w:rsid w:val="00357923"/>
    <w:rsid w:val="00360505"/>
    <w:rsid w:val="00362148"/>
    <w:rsid w:val="00380FAE"/>
    <w:rsid w:val="003938B6"/>
    <w:rsid w:val="003969CB"/>
    <w:rsid w:val="00405BD9"/>
    <w:rsid w:val="004401DD"/>
    <w:rsid w:val="004411ED"/>
    <w:rsid w:val="004429BA"/>
    <w:rsid w:val="00453CAC"/>
    <w:rsid w:val="00481602"/>
    <w:rsid w:val="004836A3"/>
    <w:rsid w:val="004F3B99"/>
    <w:rsid w:val="004F43EA"/>
    <w:rsid w:val="004F45CA"/>
    <w:rsid w:val="00566772"/>
    <w:rsid w:val="005C06B0"/>
    <w:rsid w:val="00601F4D"/>
    <w:rsid w:val="00623397"/>
    <w:rsid w:val="00640757"/>
    <w:rsid w:val="006971FD"/>
    <w:rsid w:val="006A65FA"/>
    <w:rsid w:val="006C4C0D"/>
    <w:rsid w:val="006C5383"/>
    <w:rsid w:val="00701483"/>
    <w:rsid w:val="00704816"/>
    <w:rsid w:val="007060F8"/>
    <w:rsid w:val="007072EF"/>
    <w:rsid w:val="00745F38"/>
    <w:rsid w:val="007612C5"/>
    <w:rsid w:val="0076435A"/>
    <w:rsid w:val="007B0E28"/>
    <w:rsid w:val="007B5FC4"/>
    <w:rsid w:val="007E3383"/>
    <w:rsid w:val="007E5133"/>
    <w:rsid w:val="00817753"/>
    <w:rsid w:val="00843FE5"/>
    <w:rsid w:val="0087368E"/>
    <w:rsid w:val="008B03C2"/>
    <w:rsid w:val="008F72FC"/>
    <w:rsid w:val="009102DC"/>
    <w:rsid w:val="009829D4"/>
    <w:rsid w:val="00991F04"/>
    <w:rsid w:val="009E478B"/>
    <w:rsid w:val="00A0564D"/>
    <w:rsid w:val="00A32558"/>
    <w:rsid w:val="00A42F26"/>
    <w:rsid w:val="00A4797B"/>
    <w:rsid w:val="00A6351B"/>
    <w:rsid w:val="00A80B10"/>
    <w:rsid w:val="00A839B1"/>
    <w:rsid w:val="00AA4F2F"/>
    <w:rsid w:val="00AE058B"/>
    <w:rsid w:val="00AE06ED"/>
    <w:rsid w:val="00AF70FF"/>
    <w:rsid w:val="00B91A74"/>
    <w:rsid w:val="00BB550C"/>
    <w:rsid w:val="00BC323C"/>
    <w:rsid w:val="00BE0B84"/>
    <w:rsid w:val="00C077BA"/>
    <w:rsid w:val="00C851B8"/>
    <w:rsid w:val="00D131FD"/>
    <w:rsid w:val="00D315BC"/>
    <w:rsid w:val="00D44F20"/>
    <w:rsid w:val="00D5180A"/>
    <w:rsid w:val="00D613C6"/>
    <w:rsid w:val="00D836E3"/>
    <w:rsid w:val="00D96CF2"/>
    <w:rsid w:val="00DA2431"/>
    <w:rsid w:val="00DD1347"/>
    <w:rsid w:val="00DF3AF9"/>
    <w:rsid w:val="00E0372C"/>
    <w:rsid w:val="00E07B2F"/>
    <w:rsid w:val="00E27CEA"/>
    <w:rsid w:val="00E30BE4"/>
    <w:rsid w:val="00E3785A"/>
    <w:rsid w:val="00E848B0"/>
    <w:rsid w:val="00E86071"/>
    <w:rsid w:val="00E923B1"/>
    <w:rsid w:val="00EB4AB6"/>
    <w:rsid w:val="00EE3746"/>
    <w:rsid w:val="00F04693"/>
    <w:rsid w:val="00F27589"/>
    <w:rsid w:val="00F9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29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9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80FA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F43EA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4F43E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 Spacing"/>
    <w:uiPriority w:val="1"/>
    <w:qFormat/>
    <w:rsid w:val="004F43EA"/>
    <w:rPr>
      <w:rFonts w:ascii="Calibri" w:hAnsi="Calibri"/>
      <w:sz w:val="22"/>
      <w:szCs w:val="22"/>
    </w:rPr>
  </w:style>
  <w:style w:type="paragraph" w:styleId="a8">
    <w:name w:val="Body Text"/>
    <w:basedOn w:val="a"/>
    <w:link w:val="a9"/>
    <w:rsid w:val="004F43EA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4F43EA"/>
    <w:rPr>
      <w:sz w:val="24"/>
      <w:szCs w:val="24"/>
      <w:lang w:eastAsia="ar-SA"/>
    </w:rPr>
  </w:style>
  <w:style w:type="paragraph" w:styleId="aa">
    <w:name w:val="Body Text Indent"/>
    <w:basedOn w:val="a"/>
    <w:link w:val="ab"/>
    <w:rsid w:val="004F43EA"/>
    <w:pPr>
      <w:suppressAutoHyphens/>
      <w:spacing w:after="120"/>
      <w:ind w:left="283"/>
    </w:pPr>
    <w:rPr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4F43EA"/>
    <w:rPr>
      <w:sz w:val="24"/>
      <w:szCs w:val="24"/>
      <w:lang w:eastAsia="ar-SA"/>
    </w:rPr>
  </w:style>
  <w:style w:type="paragraph" w:customStyle="1" w:styleId="1">
    <w:name w:val="Продолжение списка1"/>
    <w:basedOn w:val="a"/>
    <w:rsid w:val="004F43EA"/>
    <w:pPr>
      <w:suppressAutoHyphens/>
      <w:overflowPunct w:val="0"/>
      <w:autoSpaceDE w:val="0"/>
      <w:spacing w:after="120"/>
      <w:ind w:left="283"/>
      <w:textAlignment w:val="baseline"/>
    </w:pPr>
    <w:rPr>
      <w:sz w:val="20"/>
      <w:szCs w:val="20"/>
      <w:lang w:eastAsia="ar-SA"/>
    </w:rPr>
  </w:style>
  <w:style w:type="paragraph" w:customStyle="1" w:styleId="10">
    <w:name w:val="Обычный1"/>
    <w:rsid w:val="004F43EA"/>
    <w:pPr>
      <w:suppressAutoHyphens/>
    </w:pPr>
    <w:rPr>
      <w:rFonts w:eastAsia="Arial"/>
      <w:lang w:eastAsia="ar-SA"/>
    </w:rPr>
  </w:style>
  <w:style w:type="character" w:customStyle="1" w:styleId="FontStyle94">
    <w:name w:val="Font Style94"/>
    <w:basedOn w:val="a0"/>
    <w:uiPriority w:val="99"/>
    <w:rsid w:val="004F43EA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95">
    <w:name w:val="Font Style95"/>
    <w:basedOn w:val="a0"/>
    <w:uiPriority w:val="99"/>
    <w:rsid w:val="004F43EA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7E338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styleId="ac">
    <w:name w:val="header"/>
    <w:basedOn w:val="a"/>
    <w:link w:val="ad"/>
    <w:rsid w:val="00BE0B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BE0B84"/>
    <w:rPr>
      <w:sz w:val="24"/>
      <w:szCs w:val="24"/>
    </w:rPr>
  </w:style>
  <w:style w:type="paragraph" w:styleId="ae">
    <w:name w:val="footer"/>
    <w:basedOn w:val="a"/>
    <w:link w:val="af"/>
    <w:uiPriority w:val="99"/>
    <w:rsid w:val="00BE0B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E0B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38409-C74B-4A7A-9C7E-58EAC7170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9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 средняя общеобразовательная школа№4</vt:lpstr>
    </vt:vector>
  </TitlesOfParts>
  <Company/>
  <LinksUpToDate>false</LinksUpToDate>
  <CharactersWithSpaces>13842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средняя общеобразовательная школа№4</dc:title>
  <dc:creator>dron</dc:creator>
  <cp:lastModifiedBy>Elena</cp:lastModifiedBy>
  <cp:revision>29</cp:revision>
  <cp:lastPrinted>2019-04-19T09:48:00Z</cp:lastPrinted>
  <dcterms:created xsi:type="dcterms:W3CDTF">2011-09-08T02:17:00Z</dcterms:created>
  <dcterms:modified xsi:type="dcterms:W3CDTF">2019-05-01T23:38:00Z</dcterms:modified>
</cp:coreProperties>
</file>